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23" w:type="dxa"/>
        <w:tblLook w:val="0000" w:firstRow="0" w:lastRow="0" w:firstColumn="0" w:lastColumn="0" w:noHBand="0" w:noVBand="0"/>
      </w:tblPr>
      <w:tblGrid>
        <w:gridCol w:w="4788"/>
        <w:gridCol w:w="4735"/>
      </w:tblGrid>
      <w:tr w:rsidR="00043039" w:rsidRPr="004B7CEC" w14:paraId="0110F598" w14:textId="77777777" w:rsidTr="000D67E6">
        <w:trPr>
          <w:cantSplit/>
        </w:trPr>
        <w:tc>
          <w:tcPr>
            <w:tcW w:w="4788" w:type="dxa"/>
          </w:tcPr>
          <w:p w14:paraId="245008A6" w14:textId="77777777" w:rsidR="00043039" w:rsidRPr="004B7CEC" w:rsidRDefault="00043039" w:rsidP="004B7CEC">
            <w:pPr>
              <w:pStyle w:val="Heading1"/>
              <w:rPr>
                <w:b w:val="0"/>
                <w:bCs w:val="0"/>
                <w:szCs w:val="28"/>
              </w:rPr>
            </w:pPr>
            <w:r w:rsidRPr="004B7CEC">
              <w:rPr>
                <w:b w:val="0"/>
                <w:bCs w:val="0"/>
                <w:szCs w:val="28"/>
              </w:rPr>
              <w:t>HUYỆN UỶ VĨNH BẢO</w:t>
            </w:r>
          </w:p>
          <w:p w14:paraId="2D688440" w14:textId="77777777" w:rsidR="00043039" w:rsidRPr="004B7CEC" w:rsidRDefault="00043039" w:rsidP="004B7CEC">
            <w:pPr>
              <w:jc w:val="center"/>
              <w:rPr>
                <w:b/>
                <w:bCs/>
                <w:szCs w:val="28"/>
              </w:rPr>
            </w:pPr>
            <w:r w:rsidRPr="004B7CEC">
              <w:rPr>
                <w:b/>
                <w:bCs/>
                <w:szCs w:val="28"/>
              </w:rPr>
              <w:t>BAN TUYÊN GIÁO</w:t>
            </w:r>
          </w:p>
        </w:tc>
        <w:tc>
          <w:tcPr>
            <w:tcW w:w="4735" w:type="dxa"/>
            <w:vMerge w:val="restart"/>
          </w:tcPr>
          <w:p w14:paraId="1DA64AB7" w14:textId="77777777" w:rsidR="00043039" w:rsidRPr="004B7CEC" w:rsidRDefault="00043039" w:rsidP="004B7CEC">
            <w:pPr>
              <w:jc w:val="center"/>
              <w:rPr>
                <w:b/>
                <w:bCs/>
                <w:sz w:val="30"/>
                <w:szCs w:val="30"/>
              </w:rPr>
            </w:pPr>
            <w:r w:rsidRPr="004B7CEC">
              <w:rPr>
                <w:b/>
                <w:bCs/>
                <w:sz w:val="30"/>
                <w:szCs w:val="30"/>
              </w:rPr>
              <w:t>ĐẢNG CỘNG SẢN VIỆT NAM</w:t>
            </w:r>
          </w:p>
          <w:p w14:paraId="0F8D228E" w14:textId="4D7881F7" w:rsidR="00043039" w:rsidRPr="004B7CEC" w:rsidRDefault="000A1C6C" w:rsidP="004B7CEC">
            <w:pPr>
              <w:jc w:val="center"/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0990F6B3" wp14:editId="5266D14E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36194</wp:posOffset>
                      </wp:positionV>
                      <wp:extent cx="260032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00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289D2C" id="Straight Connector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05pt,2.85pt" to="216.8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"/>
                  </w:pict>
                </mc:Fallback>
              </mc:AlternateContent>
            </w:r>
          </w:p>
          <w:p w14:paraId="34734D6C" w14:textId="77777777" w:rsidR="00737A39" w:rsidRDefault="00737A39" w:rsidP="00B339B9">
            <w:pPr>
              <w:jc w:val="center"/>
              <w:rPr>
                <w:i/>
                <w:iCs/>
                <w:szCs w:val="28"/>
              </w:rPr>
            </w:pPr>
          </w:p>
          <w:p w14:paraId="466DE5AD" w14:textId="31397DDF" w:rsidR="00043039" w:rsidRPr="004B7CEC" w:rsidRDefault="00043039" w:rsidP="00B339B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4B7CEC">
              <w:rPr>
                <w:i/>
                <w:iCs/>
                <w:szCs w:val="28"/>
              </w:rPr>
              <w:t>Vĩnh Bảo, ngày</w:t>
            </w:r>
            <w:r w:rsidR="008929B6">
              <w:rPr>
                <w:i/>
                <w:iCs/>
                <w:szCs w:val="28"/>
              </w:rPr>
              <w:t xml:space="preserve"> </w:t>
            </w:r>
            <w:r w:rsidR="00845904">
              <w:rPr>
                <w:i/>
                <w:iCs/>
                <w:szCs w:val="28"/>
              </w:rPr>
              <w:t>17</w:t>
            </w:r>
            <w:r w:rsidR="008929B6">
              <w:rPr>
                <w:i/>
                <w:iCs/>
                <w:szCs w:val="28"/>
              </w:rPr>
              <w:t xml:space="preserve"> </w:t>
            </w:r>
            <w:r w:rsidRPr="004B7CEC">
              <w:rPr>
                <w:i/>
                <w:iCs/>
                <w:szCs w:val="28"/>
              </w:rPr>
              <w:t xml:space="preserve">tháng </w:t>
            </w:r>
            <w:r w:rsidR="00845904">
              <w:rPr>
                <w:i/>
                <w:iCs/>
                <w:szCs w:val="28"/>
              </w:rPr>
              <w:t>10</w:t>
            </w:r>
            <w:r w:rsidRPr="004B7CEC">
              <w:rPr>
                <w:i/>
                <w:iCs/>
                <w:szCs w:val="28"/>
              </w:rPr>
              <w:t xml:space="preserve"> năm 202</w:t>
            </w:r>
            <w:r w:rsidR="00C52AF8">
              <w:rPr>
                <w:i/>
                <w:iCs/>
                <w:szCs w:val="28"/>
              </w:rPr>
              <w:t>4</w:t>
            </w:r>
          </w:p>
        </w:tc>
      </w:tr>
      <w:tr w:rsidR="00043039" w:rsidRPr="004B7CEC" w14:paraId="3AD983BF" w14:textId="77777777" w:rsidTr="000D67E6">
        <w:trPr>
          <w:cantSplit/>
        </w:trPr>
        <w:tc>
          <w:tcPr>
            <w:tcW w:w="4788" w:type="dxa"/>
          </w:tcPr>
          <w:p w14:paraId="02AA703C" w14:textId="77777777" w:rsidR="00043039" w:rsidRPr="004B7CEC" w:rsidRDefault="00043039" w:rsidP="004B7CEC">
            <w:pPr>
              <w:pStyle w:val="Heading1"/>
              <w:rPr>
                <w:b w:val="0"/>
                <w:bCs w:val="0"/>
                <w:szCs w:val="28"/>
              </w:rPr>
            </w:pPr>
            <w:r w:rsidRPr="004B7CEC">
              <w:rPr>
                <w:b w:val="0"/>
                <w:bCs w:val="0"/>
                <w:szCs w:val="28"/>
              </w:rPr>
              <w:t>*</w:t>
            </w:r>
          </w:p>
          <w:p w14:paraId="7B646D77" w14:textId="02E007F8" w:rsidR="004650F7" w:rsidRDefault="00043039" w:rsidP="00845904">
            <w:pPr>
              <w:jc w:val="center"/>
              <w:rPr>
                <w:i/>
                <w:sz w:val="24"/>
              </w:rPr>
            </w:pPr>
            <w:r w:rsidRPr="004B7CEC">
              <w:rPr>
                <w:szCs w:val="28"/>
              </w:rPr>
              <w:t>Số</w:t>
            </w:r>
            <w:r w:rsidR="008929B6">
              <w:rPr>
                <w:szCs w:val="28"/>
              </w:rPr>
              <w:t xml:space="preserve"> </w:t>
            </w:r>
            <w:r w:rsidR="00AF5279">
              <w:rPr>
                <w:szCs w:val="28"/>
              </w:rPr>
              <w:t>222</w:t>
            </w:r>
            <w:r w:rsidRPr="004B7CEC">
              <w:rPr>
                <w:szCs w:val="28"/>
              </w:rPr>
              <w:t>-CV/BTGHU</w:t>
            </w:r>
            <w:r w:rsidRPr="004B7CEC">
              <w:rPr>
                <w:szCs w:val="28"/>
              </w:rPr>
              <w:br/>
            </w:r>
            <w:r w:rsidR="002B3F16">
              <w:rPr>
                <w:i/>
                <w:sz w:val="24"/>
              </w:rPr>
              <w:t xml:space="preserve">V/v </w:t>
            </w:r>
            <w:r w:rsidR="00845904">
              <w:rPr>
                <w:i/>
                <w:sz w:val="24"/>
              </w:rPr>
              <w:t>rà soát tác phẩm dự thi video clip</w:t>
            </w:r>
          </w:p>
          <w:p w14:paraId="68F7EC3C" w14:textId="67E94762" w:rsidR="00043039" w:rsidRPr="004B7CEC" w:rsidRDefault="00845904" w:rsidP="00845904">
            <w:pPr>
              <w:jc w:val="center"/>
              <w:rPr>
                <w:i/>
                <w:szCs w:val="28"/>
              </w:rPr>
            </w:pPr>
            <w:r>
              <w:rPr>
                <w:i/>
                <w:sz w:val="24"/>
              </w:rPr>
              <w:t>“Thầy cô trong mắt em”</w:t>
            </w:r>
            <w:r w:rsidR="00AB6EE3">
              <w:rPr>
                <w:i/>
                <w:sz w:val="24"/>
              </w:rPr>
              <w:t xml:space="preserve"> </w:t>
            </w:r>
          </w:p>
        </w:tc>
        <w:tc>
          <w:tcPr>
            <w:tcW w:w="4735" w:type="dxa"/>
            <w:vMerge/>
            <w:vAlign w:val="center"/>
          </w:tcPr>
          <w:p w14:paraId="0A2EA76C" w14:textId="77777777" w:rsidR="00043039" w:rsidRPr="004B7CEC" w:rsidRDefault="00043039" w:rsidP="004B7CEC">
            <w:pPr>
              <w:jc w:val="center"/>
              <w:rPr>
                <w:b/>
                <w:bCs/>
                <w:i/>
                <w:iCs/>
                <w:szCs w:val="28"/>
              </w:rPr>
            </w:pPr>
          </w:p>
        </w:tc>
      </w:tr>
    </w:tbl>
    <w:p w14:paraId="45A001FD" w14:textId="77777777" w:rsidR="0051639F" w:rsidRDefault="0051639F" w:rsidP="0051639F">
      <w:pPr>
        <w:spacing w:before="100" w:line="340" w:lineRule="exact"/>
        <w:ind w:firstLine="720"/>
        <w:jc w:val="center"/>
        <w:rPr>
          <w:i/>
          <w:szCs w:val="28"/>
        </w:rPr>
      </w:pPr>
    </w:p>
    <w:tbl>
      <w:tblPr>
        <w:tblW w:w="9627" w:type="dxa"/>
        <w:tblLook w:val="01E0" w:firstRow="1" w:lastRow="1" w:firstColumn="1" w:lastColumn="1" w:noHBand="0" w:noVBand="0"/>
      </w:tblPr>
      <w:tblGrid>
        <w:gridCol w:w="1932"/>
        <w:gridCol w:w="7695"/>
      </w:tblGrid>
      <w:tr w:rsidR="00527487" w:rsidRPr="00A17225" w14:paraId="63FBEA79" w14:textId="77777777" w:rsidTr="00527487">
        <w:trPr>
          <w:trHeight w:val="1221"/>
        </w:trPr>
        <w:tc>
          <w:tcPr>
            <w:tcW w:w="1932" w:type="dxa"/>
            <w:shd w:val="clear" w:color="auto" w:fill="auto"/>
          </w:tcPr>
          <w:p w14:paraId="26792B51" w14:textId="77777777" w:rsidR="00527487" w:rsidRPr="00F6542F" w:rsidRDefault="00527487" w:rsidP="00527487">
            <w:pPr>
              <w:jc w:val="right"/>
              <w:rPr>
                <w:i/>
                <w:iCs/>
                <w:color w:val="000000"/>
                <w:spacing w:val="-6"/>
                <w:szCs w:val="28"/>
              </w:rPr>
            </w:pPr>
            <w:r>
              <w:rPr>
                <w:i/>
                <w:iCs/>
                <w:color w:val="000000"/>
                <w:spacing w:val="-6"/>
                <w:szCs w:val="28"/>
              </w:rPr>
              <w:t xml:space="preserve"> </w:t>
            </w:r>
            <w:r w:rsidRPr="00F6542F">
              <w:rPr>
                <w:i/>
                <w:iCs/>
                <w:color w:val="000000"/>
                <w:spacing w:val="-6"/>
                <w:szCs w:val="28"/>
              </w:rPr>
              <w:t>Kính gửi:</w:t>
            </w:r>
          </w:p>
        </w:tc>
        <w:tc>
          <w:tcPr>
            <w:tcW w:w="7695" w:type="dxa"/>
            <w:shd w:val="clear" w:color="auto" w:fill="auto"/>
          </w:tcPr>
          <w:p w14:paraId="5B6C7FED" w14:textId="5CE0697F" w:rsidR="00845904" w:rsidRDefault="00527487" w:rsidP="00845904">
            <w:pPr>
              <w:rPr>
                <w:b/>
                <w:szCs w:val="28"/>
              </w:rPr>
            </w:pPr>
            <w:r w:rsidRPr="005108B3">
              <w:rPr>
                <w:b/>
                <w:szCs w:val="28"/>
              </w:rPr>
              <w:t xml:space="preserve">- </w:t>
            </w:r>
            <w:r w:rsidR="00845904">
              <w:rPr>
                <w:b/>
                <w:szCs w:val="28"/>
              </w:rPr>
              <w:t xml:space="preserve">Phòng Giáo dục và </w:t>
            </w:r>
            <w:r w:rsidR="002E3320">
              <w:rPr>
                <w:b/>
                <w:szCs w:val="28"/>
              </w:rPr>
              <w:t>Đ</w:t>
            </w:r>
            <w:r w:rsidR="00845904">
              <w:rPr>
                <w:b/>
                <w:szCs w:val="28"/>
              </w:rPr>
              <w:t>ào tạo huyện;</w:t>
            </w:r>
          </w:p>
          <w:p w14:paraId="07690BF2" w14:textId="090B3199" w:rsidR="00527487" w:rsidRPr="00A17225" w:rsidRDefault="00845904" w:rsidP="00845904">
            <w:pPr>
              <w:rPr>
                <w:szCs w:val="28"/>
              </w:rPr>
            </w:pPr>
            <w:r>
              <w:rPr>
                <w:b/>
                <w:szCs w:val="28"/>
              </w:rPr>
              <w:t>- Ban Giám hiệu các trường Mầm non, Tiểu học, Trung học cơ sở, Trung học phổ thông, Trung tâm GDNN-GDTX huyện</w:t>
            </w:r>
            <w:r w:rsidR="000A1F39" w:rsidRPr="005108B3">
              <w:rPr>
                <w:b/>
                <w:szCs w:val="28"/>
              </w:rPr>
              <w:t>.</w:t>
            </w:r>
          </w:p>
        </w:tc>
      </w:tr>
    </w:tbl>
    <w:p w14:paraId="09E04146" w14:textId="61082EF0" w:rsidR="00500859" w:rsidRDefault="00500859" w:rsidP="00500859">
      <w:pPr>
        <w:spacing w:before="120" w:line="340" w:lineRule="exact"/>
        <w:jc w:val="center"/>
        <w:rPr>
          <w:szCs w:val="28"/>
        </w:rPr>
      </w:pPr>
      <w:r>
        <w:rPr>
          <w:szCs w:val="28"/>
        </w:rPr>
        <w:t>-----</w:t>
      </w:r>
    </w:p>
    <w:p w14:paraId="0C2C2DCF" w14:textId="679E6EA3" w:rsidR="00565053" w:rsidRDefault="00845904" w:rsidP="00500859">
      <w:pPr>
        <w:spacing w:before="120" w:line="360" w:lineRule="exact"/>
        <w:ind w:firstLine="720"/>
        <w:jc w:val="both"/>
        <w:rPr>
          <w:bCs/>
          <w:color w:val="000000" w:themeColor="text1"/>
          <w:spacing w:val="-6"/>
          <w:szCs w:val="28"/>
        </w:rPr>
      </w:pPr>
      <w:r>
        <w:rPr>
          <w:szCs w:val="28"/>
        </w:rPr>
        <w:t xml:space="preserve">Ngày </w:t>
      </w:r>
      <w:r w:rsidR="00CD683C">
        <w:rPr>
          <w:szCs w:val="28"/>
        </w:rPr>
        <w:t xml:space="preserve">27/8/2024, Ban Tuyên giáo </w:t>
      </w:r>
      <w:r w:rsidR="00565053">
        <w:rPr>
          <w:szCs w:val="28"/>
        </w:rPr>
        <w:t xml:space="preserve">Huyện ủy đã ban hành Kế hoạch số 14-KH/BTGHU về </w:t>
      </w:r>
      <w:r w:rsidR="00565053" w:rsidRPr="00565053">
        <w:rPr>
          <w:bCs/>
          <w:color w:val="000000" w:themeColor="text1"/>
          <w:spacing w:val="-6"/>
          <w:szCs w:val="28"/>
        </w:rPr>
        <w:t>Tổ chức cuộc thi video clip với chủ đề “Thầy cô trong mắt em”</w:t>
      </w:r>
      <w:r w:rsidR="00565053">
        <w:rPr>
          <w:bCs/>
          <w:color w:val="000000" w:themeColor="text1"/>
          <w:spacing w:val="-6"/>
          <w:szCs w:val="28"/>
        </w:rPr>
        <w:t xml:space="preserve"> trên fanpage Hồn quê Trạng Trình, cuộc thi được diễn ra từ ngày 05/9 đến </w:t>
      </w:r>
      <w:r w:rsidR="002E3320">
        <w:rPr>
          <w:bCs/>
          <w:color w:val="000000" w:themeColor="text1"/>
          <w:spacing w:val="-6"/>
          <w:szCs w:val="28"/>
        </w:rPr>
        <w:t xml:space="preserve">hết </w:t>
      </w:r>
      <w:r w:rsidR="00565053">
        <w:rPr>
          <w:bCs/>
          <w:color w:val="000000" w:themeColor="text1"/>
          <w:spacing w:val="-6"/>
          <w:szCs w:val="28"/>
        </w:rPr>
        <w:t>ngày 20/10</w:t>
      </w:r>
      <w:r w:rsidR="002E3320">
        <w:rPr>
          <w:bCs/>
          <w:color w:val="000000" w:themeColor="text1"/>
          <w:spacing w:val="-6"/>
          <w:szCs w:val="28"/>
        </w:rPr>
        <w:t>/2024</w:t>
      </w:r>
      <w:r w:rsidR="00565053">
        <w:rPr>
          <w:bCs/>
          <w:color w:val="000000" w:themeColor="text1"/>
          <w:spacing w:val="-6"/>
          <w:szCs w:val="28"/>
        </w:rPr>
        <w:t>.</w:t>
      </w:r>
    </w:p>
    <w:p w14:paraId="4F865E02" w14:textId="1296FC58" w:rsidR="00565053" w:rsidRDefault="00565053" w:rsidP="00500859">
      <w:pPr>
        <w:spacing w:before="120" w:line="360" w:lineRule="exact"/>
        <w:ind w:firstLine="720"/>
        <w:jc w:val="both"/>
        <w:rPr>
          <w:szCs w:val="28"/>
        </w:rPr>
      </w:pPr>
      <w:r>
        <w:rPr>
          <w:bCs/>
          <w:color w:val="000000" w:themeColor="text1"/>
          <w:spacing w:val="-6"/>
          <w:szCs w:val="28"/>
        </w:rPr>
        <w:t xml:space="preserve">Cuộc thi đã nhận được sự tham gia hưởng ứng tích cực của các thầy cô giáo, </w:t>
      </w:r>
      <w:r w:rsidR="002E3320">
        <w:rPr>
          <w:bCs/>
          <w:color w:val="000000" w:themeColor="text1"/>
          <w:spacing w:val="-6"/>
          <w:szCs w:val="28"/>
        </w:rPr>
        <w:t xml:space="preserve">các em học sinh, </w:t>
      </w:r>
      <w:r>
        <w:rPr>
          <w:bCs/>
          <w:color w:val="000000" w:themeColor="text1"/>
          <w:spacing w:val="-6"/>
          <w:szCs w:val="28"/>
        </w:rPr>
        <w:t xml:space="preserve">tạo sức lan tỏa rộng rãi trong cộng đồng. Để chuẩn bị cho việc </w:t>
      </w:r>
      <w:r w:rsidRPr="00C36A8E">
        <w:rPr>
          <w:color w:val="000000" w:themeColor="text1"/>
          <w:szCs w:val="28"/>
          <w:lang w:val="vi-VN"/>
        </w:rPr>
        <w:t xml:space="preserve">tổ chức chấm </w:t>
      </w:r>
      <w:r w:rsidRPr="00C36A8E">
        <w:rPr>
          <w:color w:val="000000" w:themeColor="text1"/>
          <w:szCs w:val="28"/>
        </w:rPr>
        <w:t>các tác phẩm dự thi</w:t>
      </w:r>
      <w:r w:rsidRPr="00C36A8E">
        <w:rPr>
          <w:color w:val="000000" w:themeColor="text1"/>
          <w:szCs w:val="28"/>
          <w:lang w:val="vi-VN"/>
        </w:rPr>
        <w:t xml:space="preserve"> đảm bảo theo đúng thể lệ cuộc thi</w:t>
      </w:r>
      <w:r>
        <w:rPr>
          <w:color w:val="000000" w:themeColor="text1"/>
          <w:szCs w:val="28"/>
        </w:rPr>
        <w:t>, công tâm khách quan,</w:t>
      </w:r>
      <w:r w:rsidR="00FE064D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đề nghị </w:t>
      </w:r>
      <w:r w:rsidRPr="00565053">
        <w:rPr>
          <w:szCs w:val="28"/>
        </w:rPr>
        <w:t>Phòng Giáo dục và đào tạo huyện</w:t>
      </w:r>
      <w:r w:rsidR="002E3320">
        <w:rPr>
          <w:szCs w:val="28"/>
        </w:rPr>
        <w:t xml:space="preserve"> và </w:t>
      </w:r>
      <w:r w:rsidRPr="00565053">
        <w:rPr>
          <w:szCs w:val="28"/>
        </w:rPr>
        <w:t>Ban Giám hiệu các trường Mầm non, Tiểu học, Trung học cơ sở, Trung học phổ thông, Trung tâm GDNN-GDTX huyện</w:t>
      </w:r>
      <w:r>
        <w:rPr>
          <w:szCs w:val="28"/>
        </w:rPr>
        <w:t xml:space="preserve"> chỉ đạo tổng hợp tác phẩm dự thi của đơn vị mình đã được đăng trên fanpage Hồn quê Trạng Trình theo biểu mẫu </w:t>
      </w:r>
      <w:r w:rsidR="00500859">
        <w:rPr>
          <w:szCs w:val="28"/>
        </w:rPr>
        <w:t>đ</w:t>
      </w:r>
      <w:r>
        <w:rPr>
          <w:szCs w:val="28"/>
        </w:rPr>
        <w:t xml:space="preserve">i kèm. </w:t>
      </w:r>
    </w:p>
    <w:p w14:paraId="42D2A8BD" w14:textId="679E09A7" w:rsidR="00B0549E" w:rsidRDefault="00B0549E" w:rsidP="00500859">
      <w:pPr>
        <w:spacing w:before="120" w:line="360" w:lineRule="exact"/>
        <w:ind w:firstLine="720"/>
        <w:jc w:val="both"/>
        <w:rPr>
          <w:szCs w:val="28"/>
        </w:rPr>
      </w:pPr>
      <w:r>
        <w:rPr>
          <w:color w:val="000000" w:themeColor="text1"/>
          <w:szCs w:val="28"/>
        </w:rPr>
        <w:t xml:space="preserve">Bảng tổng hợp </w:t>
      </w:r>
      <w:r w:rsidRPr="00B0549E">
        <w:rPr>
          <w:i/>
          <w:color w:val="000000" w:themeColor="text1"/>
          <w:szCs w:val="28"/>
        </w:rPr>
        <w:t xml:space="preserve">(cả bản giấy đóng dấu đỏ và bản mềm) </w:t>
      </w:r>
      <w:r>
        <w:rPr>
          <w:color w:val="000000" w:themeColor="text1"/>
          <w:szCs w:val="28"/>
        </w:rPr>
        <w:t>đề nghị gửi về Ban Tuyên giáo Huyện ủy (qu</w:t>
      </w:r>
      <w:r w:rsidR="006E472F">
        <w:rPr>
          <w:color w:val="000000" w:themeColor="text1"/>
          <w:szCs w:val="28"/>
        </w:rPr>
        <w:t>a đồng chí Dương Thị Bích, Phó T</w:t>
      </w:r>
      <w:r>
        <w:rPr>
          <w:color w:val="000000" w:themeColor="text1"/>
          <w:szCs w:val="28"/>
        </w:rPr>
        <w:t>rưởng ban, Ban Tuyên giáo Huyện uỷ, sđt 0398</w:t>
      </w:r>
      <w:r w:rsidR="00AF5279">
        <w:rPr>
          <w:color w:val="000000" w:themeColor="text1"/>
          <w:szCs w:val="28"/>
        </w:rPr>
        <w:t>.</w:t>
      </w:r>
      <w:r>
        <w:rPr>
          <w:color w:val="000000" w:themeColor="text1"/>
          <w:szCs w:val="28"/>
        </w:rPr>
        <w:t>199</w:t>
      </w:r>
      <w:r w:rsidR="00AF5279">
        <w:rPr>
          <w:color w:val="000000" w:themeColor="text1"/>
          <w:szCs w:val="28"/>
        </w:rPr>
        <w:t>.</w:t>
      </w:r>
      <w:r>
        <w:rPr>
          <w:color w:val="000000" w:themeColor="text1"/>
          <w:szCs w:val="28"/>
        </w:rPr>
        <w:t xml:space="preserve">996) trước ngày </w:t>
      </w:r>
      <w:r w:rsidRPr="00500859">
        <w:rPr>
          <w:b/>
          <w:color w:val="000000" w:themeColor="text1"/>
          <w:szCs w:val="28"/>
        </w:rPr>
        <w:t>2</w:t>
      </w:r>
      <w:r w:rsidR="00011239">
        <w:rPr>
          <w:b/>
          <w:color w:val="000000" w:themeColor="text1"/>
          <w:szCs w:val="28"/>
        </w:rPr>
        <w:t>2</w:t>
      </w:r>
      <w:r w:rsidRPr="00500859">
        <w:rPr>
          <w:b/>
          <w:color w:val="000000" w:themeColor="text1"/>
          <w:szCs w:val="28"/>
        </w:rPr>
        <w:t>/10/2024</w:t>
      </w:r>
      <w:r>
        <w:rPr>
          <w:color w:val="000000" w:themeColor="text1"/>
          <w:szCs w:val="28"/>
        </w:rPr>
        <w:t xml:space="preserve">. </w:t>
      </w:r>
      <w:r>
        <w:rPr>
          <w:szCs w:val="28"/>
        </w:rPr>
        <w:t xml:space="preserve">Các đơn vị hoàn toàn chịu trách nhiệm về tính trung thực của báo cáo </w:t>
      </w:r>
      <w:r w:rsidR="00011239">
        <w:rPr>
          <w:szCs w:val="28"/>
        </w:rPr>
        <w:t>theo biểu mẫu; căn cứ vào Báo cáo tổng hợp của các đơn vị,</w:t>
      </w:r>
      <w:r w:rsidR="002E3320">
        <w:rPr>
          <w:szCs w:val="28"/>
        </w:rPr>
        <w:t xml:space="preserve"> Ban Tuyên giáo Huyện ủy </w:t>
      </w:r>
      <w:r w:rsidR="002E3320">
        <w:rPr>
          <w:color w:val="000000" w:themeColor="text1"/>
          <w:szCs w:val="28"/>
        </w:rPr>
        <w:t>báo cáo Thường trực Huyện ủy, Ban Thường vụ Huyện ủy.</w:t>
      </w:r>
      <w:r w:rsidR="002E3320">
        <w:rPr>
          <w:szCs w:val="28"/>
        </w:rPr>
        <w:t xml:space="preserve"> S</w:t>
      </w:r>
      <w:r w:rsidR="00DA0009">
        <w:rPr>
          <w:szCs w:val="28"/>
        </w:rPr>
        <w:t>au ng</w:t>
      </w:r>
      <w:r w:rsidR="002E3320">
        <w:rPr>
          <w:szCs w:val="28"/>
        </w:rPr>
        <w:t>à</w:t>
      </w:r>
      <w:r w:rsidR="00DA0009">
        <w:rPr>
          <w:szCs w:val="28"/>
        </w:rPr>
        <w:t>y 2</w:t>
      </w:r>
      <w:r w:rsidR="002E3320">
        <w:rPr>
          <w:szCs w:val="28"/>
        </w:rPr>
        <w:t>2</w:t>
      </w:r>
      <w:r w:rsidR="00DA0009">
        <w:rPr>
          <w:szCs w:val="28"/>
        </w:rPr>
        <w:t>/10/2024, các đơn vị không nộp bản tổng hợp về Ban</w:t>
      </w:r>
      <w:r w:rsidR="002E3320">
        <w:rPr>
          <w:szCs w:val="28"/>
        </w:rPr>
        <w:t xml:space="preserve"> Tuyên giáo</w:t>
      </w:r>
      <w:r w:rsidR="00DA0009">
        <w:rPr>
          <w:szCs w:val="28"/>
        </w:rPr>
        <w:t xml:space="preserve"> sẽ bị hủy kết quả cuộc thi.</w:t>
      </w:r>
    </w:p>
    <w:p w14:paraId="4A96EE97" w14:textId="76E16CE0" w:rsidR="00DA0009" w:rsidRPr="00597441" w:rsidRDefault="00DA0009" w:rsidP="00500859">
      <w:pPr>
        <w:spacing w:before="120" w:line="360" w:lineRule="exact"/>
        <w:ind w:firstLine="72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Kính đề nghị các đơn vị quan tâm phối hợp thực hiện</w:t>
      </w:r>
      <w:r w:rsidR="002E3320">
        <w:rPr>
          <w:color w:val="000000" w:themeColor="text1"/>
          <w:szCs w:val="28"/>
        </w:rPr>
        <w:t>./.</w:t>
      </w:r>
    </w:p>
    <w:p w14:paraId="2A87D9A6" w14:textId="77777777" w:rsidR="00565053" w:rsidRPr="00565053" w:rsidRDefault="00565053" w:rsidP="00527487">
      <w:pPr>
        <w:spacing w:before="120" w:line="340" w:lineRule="exact"/>
        <w:jc w:val="both"/>
        <w:rPr>
          <w:bCs/>
          <w:color w:val="000000" w:themeColor="text1"/>
          <w:spacing w:val="-6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F1B78" w14:paraId="438B417F" w14:textId="77777777" w:rsidTr="00B159CE">
        <w:tc>
          <w:tcPr>
            <w:tcW w:w="4675" w:type="dxa"/>
            <w:shd w:val="clear" w:color="auto" w:fill="auto"/>
          </w:tcPr>
          <w:p w14:paraId="67AFFF73" w14:textId="77777777" w:rsidR="000F1B78" w:rsidRPr="00B159CE" w:rsidRDefault="000F1B78" w:rsidP="00043039">
            <w:pPr>
              <w:rPr>
                <w:b/>
                <w:bCs/>
                <w:szCs w:val="28"/>
                <w:u w:val="single"/>
              </w:rPr>
            </w:pPr>
            <w:r w:rsidRPr="00B159CE">
              <w:rPr>
                <w:bCs/>
                <w:szCs w:val="28"/>
                <w:u w:val="single"/>
              </w:rPr>
              <w:t>Nơi nhận</w:t>
            </w:r>
            <w:r w:rsidRPr="0072558D">
              <w:rPr>
                <w:bCs/>
                <w:szCs w:val="28"/>
              </w:rPr>
              <w:t>:</w:t>
            </w:r>
          </w:p>
          <w:p w14:paraId="65E7D8D5" w14:textId="77777777" w:rsidR="00BB650A" w:rsidRDefault="000F1B78" w:rsidP="007611C4">
            <w:pPr>
              <w:rPr>
                <w:bCs/>
                <w:sz w:val="24"/>
              </w:rPr>
            </w:pPr>
            <w:r w:rsidRPr="00B159CE">
              <w:rPr>
                <w:bCs/>
                <w:sz w:val="24"/>
              </w:rPr>
              <w:t xml:space="preserve">- </w:t>
            </w:r>
            <w:r w:rsidR="00295F69">
              <w:rPr>
                <w:bCs/>
                <w:sz w:val="24"/>
              </w:rPr>
              <w:t xml:space="preserve">Thường trực Huyện ủy “để </w:t>
            </w:r>
            <w:r w:rsidR="00BB650A">
              <w:rPr>
                <w:bCs/>
                <w:sz w:val="24"/>
              </w:rPr>
              <w:t>báo cáo</w:t>
            </w:r>
            <w:r w:rsidR="00295F69">
              <w:rPr>
                <w:bCs/>
                <w:sz w:val="24"/>
              </w:rPr>
              <w:t>”</w:t>
            </w:r>
            <w:r w:rsidR="00BB650A">
              <w:rPr>
                <w:bCs/>
                <w:sz w:val="24"/>
              </w:rPr>
              <w:t>,</w:t>
            </w:r>
          </w:p>
          <w:p w14:paraId="0A765F77" w14:textId="77777777" w:rsidR="000F1B78" w:rsidRDefault="00BB650A" w:rsidP="007611C4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r w:rsidR="000F1B78" w:rsidRPr="00B159CE">
              <w:rPr>
                <w:bCs/>
                <w:sz w:val="24"/>
              </w:rPr>
              <w:t xml:space="preserve">Như </w:t>
            </w:r>
            <w:r>
              <w:rPr>
                <w:bCs/>
                <w:sz w:val="24"/>
              </w:rPr>
              <w:t>kính gửi</w:t>
            </w:r>
            <w:r w:rsidR="007E6F04">
              <w:rPr>
                <w:bCs/>
                <w:sz w:val="24"/>
              </w:rPr>
              <w:t>,</w:t>
            </w:r>
          </w:p>
          <w:p w14:paraId="7A3903E9" w14:textId="77777777" w:rsidR="000F1B78" w:rsidRPr="00B159CE" w:rsidRDefault="000F1B78" w:rsidP="007611C4">
            <w:pPr>
              <w:rPr>
                <w:b/>
                <w:bCs/>
                <w:szCs w:val="28"/>
              </w:rPr>
            </w:pPr>
            <w:r w:rsidRPr="00B159CE">
              <w:rPr>
                <w:bCs/>
                <w:sz w:val="24"/>
              </w:rPr>
              <w:t>- Lưu Ban Tuyên giáo Huyện ủy</w:t>
            </w:r>
            <w:r w:rsidR="00AE3B25">
              <w:rPr>
                <w:bCs/>
                <w:sz w:val="24"/>
              </w:rPr>
              <w:t>.</w:t>
            </w:r>
          </w:p>
        </w:tc>
        <w:tc>
          <w:tcPr>
            <w:tcW w:w="4675" w:type="dxa"/>
            <w:shd w:val="clear" w:color="auto" w:fill="auto"/>
          </w:tcPr>
          <w:p w14:paraId="7857FDDF" w14:textId="77777777" w:rsidR="000F1B78" w:rsidRPr="00B159CE" w:rsidRDefault="000F1B78" w:rsidP="00B159CE">
            <w:pPr>
              <w:jc w:val="center"/>
              <w:rPr>
                <w:b/>
                <w:bCs/>
                <w:szCs w:val="28"/>
              </w:rPr>
            </w:pPr>
            <w:r w:rsidRPr="00B159CE">
              <w:rPr>
                <w:b/>
                <w:bCs/>
                <w:szCs w:val="28"/>
              </w:rPr>
              <w:t>TRƯỞNG BAN</w:t>
            </w:r>
          </w:p>
          <w:p w14:paraId="62B35A82" w14:textId="77777777" w:rsidR="000F1B78" w:rsidRPr="00B159CE" w:rsidRDefault="000F1B78" w:rsidP="00B159CE">
            <w:pPr>
              <w:jc w:val="center"/>
              <w:rPr>
                <w:b/>
                <w:bCs/>
                <w:szCs w:val="28"/>
              </w:rPr>
            </w:pPr>
          </w:p>
          <w:p w14:paraId="15A408DE" w14:textId="77777777" w:rsidR="000F1B78" w:rsidRPr="00B159CE" w:rsidRDefault="000F1B78" w:rsidP="00B159CE">
            <w:pPr>
              <w:jc w:val="center"/>
              <w:rPr>
                <w:b/>
                <w:bCs/>
                <w:szCs w:val="28"/>
              </w:rPr>
            </w:pPr>
          </w:p>
          <w:p w14:paraId="50F4E5BE" w14:textId="77777777" w:rsidR="000F1B78" w:rsidRPr="00B159CE" w:rsidRDefault="000F1B78" w:rsidP="00B159CE">
            <w:pPr>
              <w:jc w:val="center"/>
              <w:rPr>
                <w:b/>
                <w:bCs/>
                <w:szCs w:val="28"/>
              </w:rPr>
            </w:pPr>
          </w:p>
          <w:p w14:paraId="5E1E9399" w14:textId="77777777" w:rsidR="000F1B78" w:rsidRPr="00B159CE" w:rsidRDefault="000F1B78" w:rsidP="00B159CE">
            <w:pPr>
              <w:jc w:val="center"/>
              <w:rPr>
                <w:b/>
                <w:bCs/>
                <w:szCs w:val="28"/>
              </w:rPr>
            </w:pPr>
          </w:p>
          <w:p w14:paraId="56112BCC" w14:textId="77777777" w:rsidR="000F1B78" w:rsidRPr="00B159CE" w:rsidRDefault="000F1B78" w:rsidP="00B159CE">
            <w:pPr>
              <w:jc w:val="center"/>
              <w:rPr>
                <w:b/>
                <w:bCs/>
                <w:szCs w:val="28"/>
              </w:rPr>
            </w:pPr>
          </w:p>
          <w:p w14:paraId="6BCA1B6E" w14:textId="77777777" w:rsidR="000F1B78" w:rsidRPr="00B159CE" w:rsidRDefault="000F1B78" w:rsidP="00B159CE">
            <w:pPr>
              <w:jc w:val="center"/>
              <w:rPr>
                <w:b/>
                <w:bCs/>
                <w:szCs w:val="28"/>
              </w:rPr>
            </w:pPr>
            <w:r w:rsidRPr="00B159CE">
              <w:rPr>
                <w:b/>
                <w:bCs/>
                <w:szCs w:val="28"/>
              </w:rPr>
              <w:t>Bùi Thị Lý</w:t>
            </w:r>
          </w:p>
        </w:tc>
      </w:tr>
    </w:tbl>
    <w:p w14:paraId="21C6FF9D" w14:textId="3C3399C0" w:rsidR="00DA0009" w:rsidRDefault="00DA0009" w:rsidP="007E6F04">
      <w:pPr>
        <w:rPr>
          <w:szCs w:val="28"/>
        </w:rPr>
        <w:sectPr w:rsidR="00DA0009" w:rsidSect="00943BDA">
          <w:pgSz w:w="11907" w:h="16840" w:code="9"/>
          <w:pgMar w:top="1134" w:right="851" w:bottom="1134" w:left="1701" w:header="720" w:footer="720" w:gutter="0"/>
          <w:cols w:space="720"/>
          <w:docGrid w:linePitch="360"/>
        </w:sectPr>
      </w:pPr>
    </w:p>
    <w:p w14:paraId="5A4A4169" w14:textId="3BD04CB5" w:rsidR="000F1B78" w:rsidRDefault="00DA0009" w:rsidP="007E6F04">
      <w:pPr>
        <w:rPr>
          <w:szCs w:val="28"/>
        </w:rPr>
      </w:pPr>
      <w:r>
        <w:rPr>
          <w:szCs w:val="28"/>
        </w:rPr>
        <w:lastRenderedPageBreak/>
        <w:t>Đơn vị……….</w:t>
      </w:r>
    </w:p>
    <w:p w14:paraId="411B9FC9" w14:textId="567F7E38" w:rsidR="00DA0009" w:rsidRDefault="00DA0009" w:rsidP="00500859">
      <w:pPr>
        <w:jc w:val="center"/>
        <w:rPr>
          <w:b/>
          <w:bCs/>
          <w:color w:val="000000" w:themeColor="text1"/>
          <w:spacing w:val="-6"/>
          <w:szCs w:val="28"/>
        </w:rPr>
      </w:pPr>
      <w:r w:rsidRPr="00500859">
        <w:rPr>
          <w:b/>
          <w:szCs w:val="28"/>
        </w:rPr>
        <w:t xml:space="preserve">Tổng </w:t>
      </w:r>
      <w:r w:rsidR="00500859" w:rsidRPr="00500859">
        <w:rPr>
          <w:b/>
          <w:szCs w:val="28"/>
        </w:rPr>
        <w:t>hợp các</w:t>
      </w:r>
      <w:r w:rsidRPr="00500859">
        <w:rPr>
          <w:b/>
          <w:szCs w:val="28"/>
        </w:rPr>
        <w:t xml:space="preserve"> tác phẩm tham gia dự thi</w:t>
      </w:r>
      <w:r w:rsidR="00500859" w:rsidRPr="00500859">
        <w:rPr>
          <w:b/>
          <w:szCs w:val="28"/>
        </w:rPr>
        <w:t xml:space="preserve"> </w:t>
      </w:r>
      <w:r w:rsidR="00500859" w:rsidRPr="00500859">
        <w:rPr>
          <w:b/>
          <w:bCs/>
          <w:color w:val="000000" w:themeColor="text1"/>
          <w:spacing w:val="-6"/>
          <w:szCs w:val="28"/>
        </w:rPr>
        <w:t>video clip với chủ đề “Thầy cô trong mắt em” trên fanpage Hồn quê Trạng Trình</w:t>
      </w:r>
    </w:p>
    <w:p w14:paraId="741A18A3" w14:textId="77777777" w:rsidR="00500859" w:rsidRPr="00500859" w:rsidRDefault="00500859" w:rsidP="00500859">
      <w:pPr>
        <w:jc w:val="center"/>
        <w:rPr>
          <w:b/>
          <w:szCs w:val="28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746"/>
        <w:gridCol w:w="1107"/>
        <w:gridCol w:w="1037"/>
        <w:gridCol w:w="1088"/>
        <w:gridCol w:w="901"/>
        <w:gridCol w:w="1227"/>
        <w:gridCol w:w="1144"/>
        <w:gridCol w:w="1083"/>
        <w:gridCol w:w="1062"/>
        <w:gridCol w:w="971"/>
        <w:gridCol w:w="1507"/>
        <w:gridCol w:w="1104"/>
        <w:gridCol w:w="1025"/>
        <w:gridCol w:w="1274"/>
      </w:tblGrid>
      <w:tr w:rsidR="009B4B5F" w:rsidRPr="00500859" w14:paraId="352B4E06" w14:textId="3289CED5" w:rsidTr="009B4B5F">
        <w:tc>
          <w:tcPr>
            <w:tcW w:w="746" w:type="dxa"/>
          </w:tcPr>
          <w:p w14:paraId="1505F107" w14:textId="5A774FC9" w:rsidR="009B4B5F" w:rsidRPr="00500859" w:rsidRDefault="009B4B5F" w:rsidP="00500859">
            <w:pPr>
              <w:jc w:val="center"/>
              <w:rPr>
                <w:b/>
                <w:szCs w:val="28"/>
              </w:rPr>
            </w:pPr>
            <w:r w:rsidRPr="00500859">
              <w:rPr>
                <w:b/>
                <w:szCs w:val="28"/>
              </w:rPr>
              <w:t>STT</w:t>
            </w:r>
          </w:p>
        </w:tc>
        <w:tc>
          <w:tcPr>
            <w:tcW w:w="1122" w:type="dxa"/>
          </w:tcPr>
          <w:p w14:paraId="1FFC5E54" w14:textId="5A7A5CFD" w:rsidR="009B4B5F" w:rsidRPr="00500859" w:rsidRDefault="009B4B5F" w:rsidP="00500859">
            <w:pPr>
              <w:jc w:val="center"/>
              <w:rPr>
                <w:b/>
                <w:szCs w:val="28"/>
              </w:rPr>
            </w:pPr>
            <w:r w:rsidRPr="00500859">
              <w:rPr>
                <w:b/>
                <w:szCs w:val="28"/>
              </w:rPr>
              <w:t>Tên tác phẩm</w:t>
            </w:r>
          </w:p>
        </w:tc>
        <w:tc>
          <w:tcPr>
            <w:tcW w:w="931" w:type="dxa"/>
          </w:tcPr>
          <w:p w14:paraId="2C9BA598" w14:textId="63AF9A0F" w:rsidR="009B4B5F" w:rsidRPr="00500859" w:rsidRDefault="009B4B5F" w:rsidP="0050085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Đường link tác phẩm</w:t>
            </w:r>
          </w:p>
        </w:tc>
        <w:tc>
          <w:tcPr>
            <w:tcW w:w="1115" w:type="dxa"/>
          </w:tcPr>
          <w:p w14:paraId="46E2FB53" w14:textId="40E1AC4C" w:rsidR="009B4B5F" w:rsidRPr="00500859" w:rsidRDefault="009B4B5F" w:rsidP="00500859">
            <w:pPr>
              <w:jc w:val="center"/>
              <w:rPr>
                <w:b/>
                <w:szCs w:val="28"/>
              </w:rPr>
            </w:pPr>
            <w:r w:rsidRPr="00500859">
              <w:rPr>
                <w:b/>
                <w:szCs w:val="28"/>
              </w:rPr>
              <w:t>Tên tác giả là giáo viên</w:t>
            </w:r>
          </w:p>
        </w:tc>
        <w:tc>
          <w:tcPr>
            <w:tcW w:w="915" w:type="dxa"/>
          </w:tcPr>
          <w:p w14:paraId="0A1F2AAA" w14:textId="60662F2F" w:rsidR="009B4B5F" w:rsidRPr="00500859" w:rsidRDefault="009B4B5F" w:rsidP="00500859">
            <w:pPr>
              <w:jc w:val="center"/>
              <w:rPr>
                <w:b/>
                <w:szCs w:val="28"/>
              </w:rPr>
            </w:pPr>
            <w:r w:rsidRPr="00500859">
              <w:rPr>
                <w:b/>
                <w:szCs w:val="28"/>
              </w:rPr>
              <w:t>Tên tác giả là học sinh</w:t>
            </w:r>
          </w:p>
        </w:tc>
        <w:tc>
          <w:tcPr>
            <w:tcW w:w="1233" w:type="dxa"/>
          </w:tcPr>
          <w:p w14:paraId="2B074A7A" w14:textId="2D8EA2BC" w:rsidR="009B4B5F" w:rsidRPr="00500859" w:rsidRDefault="009B4B5F" w:rsidP="00500859">
            <w:pPr>
              <w:jc w:val="center"/>
              <w:rPr>
                <w:b/>
                <w:szCs w:val="28"/>
              </w:rPr>
            </w:pPr>
            <w:r w:rsidRPr="00500859">
              <w:rPr>
                <w:b/>
                <w:szCs w:val="28"/>
              </w:rPr>
              <w:t>Lớp, Trường</w:t>
            </w:r>
          </w:p>
        </w:tc>
        <w:tc>
          <w:tcPr>
            <w:tcW w:w="1151" w:type="dxa"/>
          </w:tcPr>
          <w:p w14:paraId="289E13F1" w14:textId="5BE0AD51" w:rsidR="009B4B5F" w:rsidRPr="00500859" w:rsidRDefault="009B4B5F" w:rsidP="00500859">
            <w:pPr>
              <w:jc w:val="center"/>
              <w:rPr>
                <w:b/>
                <w:szCs w:val="28"/>
              </w:rPr>
            </w:pPr>
            <w:r w:rsidRPr="00500859">
              <w:rPr>
                <w:b/>
                <w:szCs w:val="28"/>
              </w:rPr>
              <w:t>Tên thầy cô giáo, cán bộ nhân viên nhà trường được nhắc tới trong tác phẩm</w:t>
            </w:r>
          </w:p>
        </w:tc>
        <w:tc>
          <w:tcPr>
            <w:tcW w:w="1095" w:type="dxa"/>
          </w:tcPr>
          <w:p w14:paraId="2FBB8C9E" w14:textId="371B2D1A" w:rsidR="009B4B5F" w:rsidRPr="00500859" w:rsidRDefault="009B4B5F" w:rsidP="00500859">
            <w:pPr>
              <w:jc w:val="center"/>
              <w:rPr>
                <w:b/>
                <w:szCs w:val="28"/>
              </w:rPr>
            </w:pPr>
            <w:r w:rsidRPr="00500859">
              <w:rPr>
                <w:b/>
                <w:szCs w:val="28"/>
              </w:rPr>
              <w:t>Thời lượng video clip</w:t>
            </w:r>
          </w:p>
        </w:tc>
        <w:tc>
          <w:tcPr>
            <w:tcW w:w="1074" w:type="dxa"/>
          </w:tcPr>
          <w:p w14:paraId="490E438B" w14:textId="53540147" w:rsidR="009B4B5F" w:rsidRPr="00500859" w:rsidRDefault="009B4B5F" w:rsidP="00500859">
            <w:pPr>
              <w:jc w:val="center"/>
              <w:rPr>
                <w:b/>
                <w:szCs w:val="28"/>
              </w:rPr>
            </w:pPr>
            <w:r w:rsidRPr="00500859">
              <w:rPr>
                <w:b/>
                <w:szCs w:val="28"/>
              </w:rPr>
              <w:t>Ngày tác phẩm được đăng</w:t>
            </w:r>
          </w:p>
        </w:tc>
        <w:tc>
          <w:tcPr>
            <w:tcW w:w="975" w:type="dxa"/>
          </w:tcPr>
          <w:p w14:paraId="669F5479" w14:textId="5F1A3D4D" w:rsidR="009B4B5F" w:rsidRPr="00500859" w:rsidRDefault="009B4B5F" w:rsidP="00500859">
            <w:pPr>
              <w:jc w:val="center"/>
              <w:rPr>
                <w:b/>
                <w:szCs w:val="28"/>
              </w:rPr>
            </w:pPr>
            <w:r w:rsidRPr="00500859">
              <w:rPr>
                <w:b/>
                <w:szCs w:val="28"/>
              </w:rPr>
              <w:t xml:space="preserve">Số lượng </w:t>
            </w:r>
            <w:r>
              <w:rPr>
                <w:b/>
                <w:szCs w:val="28"/>
              </w:rPr>
              <w:t>thích (like)</w:t>
            </w:r>
          </w:p>
        </w:tc>
        <w:tc>
          <w:tcPr>
            <w:tcW w:w="1507" w:type="dxa"/>
          </w:tcPr>
          <w:p w14:paraId="23926191" w14:textId="74CB8A43" w:rsidR="009B4B5F" w:rsidRPr="00500859" w:rsidRDefault="009B4B5F" w:rsidP="00500859">
            <w:pPr>
              <w:jc w:val="center"/>
              <w:rPr>
                <w:b/>
                <w:szCs w:val="28"/>
              </w:rPr>
            </w:pPr>
            <w:r w:rsidRPr="00500859">
              <w:rPr>
                <w:b/>
                <w:szCs w:val="28"/>
              </w:rPr>
              <w:t>Số lượng bình luận</w:t>
            </w:r>
            <w:r>
              <w:rPr>
                <w:b/>
                <w:szCs w:val="28"/>
              </w:rPr>
              <w:t xml:space="preserve"> (comment)</w:t>
            </w:r>
          </w:p>
        </w:tc>
        <w:tc>
          <w:tcPr>
            <w:tcW w:w="1107" w:type="dxa"/>
          </w:tcPr>
          <w:p w14:paraId="44FA7E8A" w14:textId="45750C37" w:rsidR="009B4B5F" w:rsidRPr="00500859" w:rsidRDefault="009B4B5F" w:rsidP="00500859">
            <w:pPr>
              <w:jc w:val="center"/>
              <w:rPr>
                <w:b/>
                <w:szCs w:val="28"/>
              </w:rPr>
            </w:pPr>
            <w:r w:rsidRPr="00500859">
              <w:rPr>
                <w:b/>
                <w:szCs w:val="28"/>
              </w:rPr>
              <w:t>Số lượng chia sẻ</w:t>
            </w:r>
            <w:r>
              <w:rPr>
                <w:b/>
                <w:szCs w:val="28"/>
              </w:rPr>
              <w:t xml:space="preserve"> (share)</w:t>
            </w:r>
          </w:p>
        </w:tc>
        <w:tc>
          <w:tcPr>
            <w:tcW w:w="1031" w:type="dxa"/>
          </w:tcPr>
          <w:p w14:paraId="08C62951" w14:textId="4CF49083" w:rsidR="009B4B5F" w:rsidRPr="00500859" w:rsidRDefault="009B4B5F" w:rsidP="00500859">
            <w:pPr>
              <w:jc w:val="center"/>
              <w:rPr>
                <w:b/>
                <w:szCs w:val="28"/>
              </w:rPr>
            </w:pPr>
            <w:r w:rsidRPr="00500859">
              <w:rPr>
                <w:b/>
                <w:szCs w:val="28"/>
              </w:rPr>
              <w:t xml:space="preserve">Số lượng đã phát </w:t>
            </w:r>
            <w:r>
              <w:rPr>
                <w:b/>
                <w:szCs w:val="28"/>
              </w:rPr>
              <w:t>(</w:t>
            </w:r>
            <w:r w:rsidRPr="00500859">
              <w:rPr>
                <w:b/>
                <w:szCs w:val="28"/>
              </w:rPr>
              <w:t>view)</w:t>
            </w:r>
          </w:p>
        </w:tc>
        <w:tc>
          <w:tcPr>
            <w:tcW w:w="1274" w:type="dxa"/>
          </w:tcPr>
          <w:p w14:paraId="6BD07D52" w14:textId="39972FD6" w:rsidR="009B4B5F" w:rsidRPr="00500859" w:rsidRDefault="009B4B5F" w:rsidP="00500859">
            <w:pPr>
              <w:jc w:val="center"/>
              <w:rPr>
                <w:b/>
                <w:szCs w:val="28"/>
              </w:rPr>
            </w:pPr>
            <w:r w:rsidRPr="00500859">
              <w:rPr>
                <w:b/>
                <w:szCs w:val="28"/>
              </w:rPr>
              <w:t>Ghi chú (đôi nét đặc biệt của tác phẩm dự thi, tác giả, nhân vật được nhắc tới trong tác phẩm…)</w:t>
            </w:r>
          </w:p>
        </w:tc>
      </w:tr>
      <w:tr w:rsidR="009B4B5F" w14:paraId="7BA7410B" w14:textId="77777777" w:rsidTr="009B4B5F">
        <w:tc>
          <w:tcPr>
            <w:tcW w:w="746" w:type="dxa"/>
          </w:tcPr>
          <w:p w14:paraId="2F2790A6" w14:textId="28300D71" w:rsidR="009B4B5F" w:rsidRDefault="009B4B5F" w:rsidP="007E6F04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22" w:type="dxa"/>
          </w:tcPr>
          <w:p w14:paraId="1BE50D85" w14:textId="77777777" w:rsidR="009B4B5F" w:rsidRDefault="009B4B5F" w:rsidP="007E6F04">
            <w:pPr>
              <w:rPr>
                <w:szCs w:val="28"/>
              </w:rPr>
            </w:pPr>
          </w:p>
        </w:tc>
        <w:tc>
          <w:tcPr>
            <w:tcW w:w="931" w:type="dxa"/>
          </w:tcPr>
          <w:p w14:paraId="48EC7224" w14:textId="77777777" w:rsidR="009B4B5F" w:rsidRDefault="009B4B5F" w:rsidP="007E6F04">
            <w:pPr>
              <w:rPr>
                <w:szCs w:val="28"/>
              </w:rPr>
            </w:pPr>
          </w:p>
        </w:tc>
        <w:tc>
          <w:tcPr>
            <w:tcW w:w="1115" w:type="dxa"/>
          </w:tcPr>
          <w:p w14:paraId="3D44594B" w14:textId="6A2C84B8" w:rsidR="009B4B5F" w:rsidRDefault="009B4B5F" w:rsidP="007E6F04">
            <w:pPr>
              <w:rPr>
                <w:szCs w:val="28"/>
              </w:rPr>
            </w:pPr>
          </w:p>
        </w:tc>
        <w:tc>
          <w:tcPr>
            <w:tcW w:w="915" w:type="dxa"/>
          </w:tcPr>
          <w:p w14:paraId="02227202" w14:textId="77777777" w:rsidR="009B4B5F" w:rsidRDefault="009B4B5F" w:rsidP="007E6F04">
            <w:pPr>
              <w:rPr>
                <w:szCs w:val="28"/>
              </w:rPr>
            </w:pPr>
          </w:p>
        </w:tc>
        <w:tc>
          <w:tcPr>
            <w:tcW w:w="1233" w:type="dxa"/>
          </w:tcPr>
          <w:p w14:paraId="7E7C6F72" w14:textId="77777777" w:rsidR="009B4B5F" w:rsidRDefault="009B4B5F" w:rsidP="007E6F04">
            <w:pPr>
              <w:rPr>
                <w:szCs w:val="28"/>
              </w:rPr>
            </w:pPr>
          </w:p>
        </w:tc>
        <w:tc>
          <w:tcPr>
            <w:tcW w:w="1151" w:type="dxa"/>
          </w:tcPr>
          <w:p w14:paraId="06CC5584" w14:textId="77777777" w:rsidR="009B4B5F" w:rsidRDefault="009B4B5F" w:rsidP="007E6F04">
            <w:pPr>
              <w:rPr>
                <w:szCs w:val="28"/>
              </w:rPr>
            </w:pPr>
          </w:p>
        </w:tc>
        <w:tc>
          <w:tcPr>
            <w:tcW w:w="1095" w:type="dxa"/>
          </w:tcPr>
          <w:p w14:paraId="67F95F20" w14:textId="77777777" w:rsidR="009B4B5F" w:rsidRDefault="009B4B5F" w:rsidP="007E6F04">
            <w:pPr>
              <w:rPr>
                <w:szCs w:val="28"/>
              </w:rPr>
            </w:pPr>
          </w:p>
        </w:tc>
        <w:tc>
          <w:tcPr>
            <w:tcW w:w="1074" w:type="dxa"/>
          </w:tcPr>
          <w:p w14:paraId="64C334FA" w14:textId="77777777" w:rsidR="009B4B5F" w:rsidRDefault="009B4B5F" w:rsidP="007E6F04">
            <w:pPr>
              <w:rPr>
                <w:szCs w:val="28"/>
              </w:rPr>
            </w:pPr>
          </w:p>
        </w:tc>
        <w:tc>
          <w:tcPr>
            <w:tcW w:w="975" w:type="dxa"/>
          </w:tcPr>
          <w:p w14:paraId="73017648" w14:textId="77777777" w:rsidR="009B4B5F" w:rsidRDefault="009B4B5F" w:rsidP="007E6F04">
            <w:pPr>
              <w:rPr>
                <w:szCs w:val="28"/>
              </w:rPr>
            </w:pPr>
          </w:p>
        </w:tc>
        <w:tc>
          <w:tcPr>
            <w:tcW w:w="1507" w:type="dxa"/>
          </w:tcPr>
          <w:p w14:paraId="73CC8DCF" w14:textId="77777777" w:rsidR="009B4B5F" w:rsidRDefault="009B4B5F" w:rsidP="007E6F04">
            <w:pPr>
              <w:rPr>
                <w:szCs w:val="28"/>
              </w:rPr>
            </w:pPr>
          </w:p>
        </w:tc>
        <w:tc>
          <w:tcPr>
            <w:tcW w:w="1107" w:type="dxa"/>
          </w:tcPr>
          <w:p w14:paraId="090647AD" w14:textId="77777777" w:rsidR="009B4B5F" w:rsidRDefault="009B4B5F" w:rsidP="007E6F04">
            <w:pPr>
              <w:rPr>
                <w:szCs w:val="28"/>
              </w:rPr>
            </w:pPr>
          </w:p>
        </w:tc>
        <w:tc>
          <w:tcPr>
            <w:tcW w:w="1031" w:type="dxa"/>
          </w:tcPr>
          <w:p w14:paraId="69EE3D6C" w14:textId="77777777" w:rsidR="009B4B5F" w:rsidRDefault="009B4B5F" w:rsidP="007E6F04">
            <w:pPr>
              <w:rPr>
                <w:szCs w:val="28"/>
              </w:rPr>
            </w:pPr>
          </w:p>
        </w:tc>
        <w:tc>
          <w:tcPr>
            <w:tcW w:w="1274" w:type="dxa"/>
          </w:tcPr>
          <w:p w14:paraId="2FD4394E" w14:textId="0C49313A" w:rsidR="009B4B5F" w:rsidRDefault="009B4B5F" w:rsidP="007E6F04">
            <w:pPr>
              <w:rPr>
                <w:szCs w:val="28"/>
              </w:rPr>
            </w:pPr>
            <w:bookmarkStart w:id="0" w:name="_GoBack"/>
            <w:bookmarkEnd w:id="0"/>
          </w:p>
        </w:tc>
      </w:tr>
      <w:tr w:rsidR="009B4B5F" w14:paraId="3D1CD442" w14:textId="3864989E" w:rsidTr="009B4B5F">
        <w:tc>
          <w:tcPr>
            <w:tcW w:w="746" w:type="dxa"/>
          </w:tcPr>
          <w:p w14:paraId="595D016A" w14:textId="56807500" w:rsidR="009B4B5F" w:rsidRDefault="009B4B5F" w:rsidP="007E6F04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22" w:type="dxa"/>
          </w:tcPr>
          <w:p w14:paraId="600C130D" w14:textId="77777777" w:rsidR="009B4B5F" w:rsidRDefault="009B4B5F" w:rsidP="007E6F04">
            <w:pPr>
              <w:rPr>
                <w:szCs w:val="28"/>
              </w:rPr>
            </w:pPr>
          </w:p>
        </w:tc>
        <w:tc>
          <w:tcPr>
            <w:tcW w:w="931" w:type="dxa"/>
          </w:tcPr>
          <w:p w14:paraId="067509CE" w14:textId="77777777" w:rsidR="009B4B5F" w:rsidRDefault="009B4B5F" w:rsidP="007E6F04">
            <w:pPr>
              <w:rPr>
                <w:szCs w:val="28"/>
              </w:rPr>
            </w:pPr>
          </w:p>
        </w:tc>
        <w:tc>
          <w:tcPr>
            <w:tcW w:w="1115" w:type="dxa"/>
          </w:tcPr>
          <w:p w14:paraId="36598774" w14:textId="31E3AD1D" w:rsidR="009B4B5F" w:rsidRDefault="009B4B5F" w:rsidP="007E6F04">
            <w:pPr>
              <w:rPr>
                <w:szCs w:val="28"/>
              </w:rPr>
            </w:pPr>
          </w:p>
        </w:tc>
        <w:tc>
          <w:tcPr>
            <w:tcW w:w="915" w:type="dxa"/>
          </w:tcPr>
          <w:p w14:paraId="6BA39368" w14:textId="77777777" w:rsidR="009B4B5F" w:rsidRDefault="009B4B5F" w:rsidP="007E6F04">
            <w:pPr>
              <w:rPr>
                <w:szCs w:val="28"/>
              </w:rPr>
            </w:pPr>
          </w:p>
        </w:tc>
        <w:tc>
          <w:tcPr>
            <w:tcW w:w="1233" w:type="dxa"/>
          </w:tcPr>
          <w:p w14:paraId="7217899A" w14:textId="77777777" w:rsidR="009B4B5F" w:rsidRDefault="009B4B5F" w:rsidP="007E6F04">
            <w:pPr>
              <w:rPr>
                <w:szCs w:val="28"/>
              </w:rPr>
            </w:pPr>
          </w:p>
        </w:tc>
        <w:tc>
          <w:tcPr>
            <w:tcW w:w="1151" w:type="dxa"/>
          </w:tcPr>
          <w:p w14:paraId="01668589" w14:textId="77777777" w:rsidR="009B4B5F" w:rsidRDefault="009B4B5F" w:rsidP="007E6F04">
            <w:pPr>
              <w:rPr>
                <w:szCs w:val="28"/>
              </w:rPr>
            </w:pPr>
          </w:p>
        </w:tc>
        <w:tc>
          <w:tcPr>
            <w:tcW w:w="1095" w:type="dxa"/>
          </w:tcPr>
          <w:p w14:paraId="4A43C7DE" w14:textId="536FC1B1" w:rsidR="009B4B5F" w:rsidRDefault="009B4B5F" w:rsidP="007E6F04">
            <w:pPr>
              <w:rPr>
                <w:szCs w:val="28"/>
              </w:rPr>
            </w:pPr>
          </w:p>
        </w:tc>
        <w:tc>
          <w:tcPr>
            <w:tcW w:w="1074" w:type="dxa"/>
          </w:tcPr>
          <w:p w14:paraId="255769F0" w14:textId="77777777" w:rsidR="009B4B5F" w:rsidRDefault="009B4B5F" w:rsidP="007E6F04">
            <w:pPr>
              <w:rPr>
                <w:szCs w:val="28"/>
              </w:rPr>
            </w:pPr>
          </w:p>
        </w:tc>
        <w:tc>
          <w:tcPr>
            <w:tcW w:w="975" w:type="dxa"/>
          </w:tcPr>
          <w:p w14:paraId="634C969F" w14:textId="77777777" w:rsidR="009B4B5F" w:rsidRDefault="009B4B5F" w:rsidP="007E6F04">
            <w:pPr>
              <w:rPr>
                <w:szCs w:val="28"/>
              </w:rPr>
            </w:pPr>
          </w:p>
        </w:tc>
        <w:tc>
          <w:tcPr>
            <w:tcW w:w="1507" w:type="dxa"/>
          </w:tcPr>
          <w:p w14:paraId="22E285E4" w14:textId="77777777" w:rsidR="009B4B5F" w:rsidRDefault="009B4B5F" w:rsidP="007E6F04">
            <w:pPr>
              <w:rPr>
                <w:szCs w:val="28"/>
              </w:rPr>
            </w:pPr>
          </w:p>
        </w:tc>
        <w:tc>
          <w:tcPr>
            <w:tcW w:w="1107" w:type="dxa"/>
          </w:tcPr>
          <w:p w14:paraId="6792E5CB" w14:textId="77777777" w:rsidR="009B4B5F" w:rsidRDefault="009B4B5F" w:rsidP="007E6F04">
            <w:pPr>
              <w:rPr>
                <w:szCs w:val="28"/>
              </w:rPr>
            </w:pPr>
          </w:p>
        </w:tc>
        <w:tc>
          <w:tcPr>
            <w:tcW w:w="1031" w:type="dxa"/>
          </w:tcPr>
          <w:p w14:paraId="5BE830EF" w14:textId="77777777" w:rsidR="009B4B5F" w:rsidRDefault="009B4B5F" w:rsidP="007E6F04">
            <w:pPr>
              <w:rPr>
                <w:szCs w:val="28"/>
              </w:rPr>
            </w:pPr>
          </w:p>
        </w:tc>
        <w:tc>
          <w:tcPr>
            <w:tcW w:w="1274" w:type="dxa"/>
          </w:tcPr>
          <w:p w14:paraId="063FB98C" w14:textId="73B75942" w:rsidR="009B4B5F" w:rsidRDefault="009B4B5F" w:rsidP="007E6F04">
            <w:pPr>
              <w:rPr>
                <w:szCs w:val="28"/>
              </w:rPr>
            </w:pPr>
          </w:p>
        </w:tc>
      </w:tr>
      <w:tr w:rsidR="009B4B5F" w14:paraId="0B203B26" w14:textId="77777777" w:rsidTr="009B4B5F">
        <w:tc>
          <w:tcPr>
            <w:tcW w:w="746" w:type="dxa"/>
          </w:tcPr>
          <w:p w14:paraId="2D926C5D" w14:textId="77777777" w:rsidR="009B4B5F" w:rsidRDefault="009B4B5F" w:rsidP="007E6F04">
            <w:pPr>
              <w:rPr>
                <w:szCs w:val="28"/>
              </w:rPr>
            </w:pPr>
          </w:p>
        </w:tc>
        <w:tc>
          <w:tcPr>
            <w:tcW w:w="1122" w:type="dxa"/>
          </w:tcPr>
          <w:p w14:paraId="655405D9" w14:textId="77777777" w:rsidR="009B4B5F" w:rsidRDefault="009B4B5F" w:rsidP="007E6F04">
            <w:pPr>
              <w:rPr>
                <w:szCs w:val="28"/>
              </w:rPr>
            </w:pPr>
          </w:p>
        </w:tc>
        <w:tc>
          <w:tcPr>
            <w:tcW w:w="931" w:type="dxa"/>
          </w:tcPr>
          <w:p w14:paraId="21F9AB8C" w14:textId="77777777" w:rsidR="009B4B5F" w:rsidRDefault="009B4B5F" w:rsidP="007E6F04">
            <w:pPr>
              <w:rPr>
                <w:szCs w:val="28"/>
              </w:rPr>
            </w:pPr>
          </w:p>
        </w:tc>
        <w:tc>
          <w:tcPr>
            <w:tcW w:w="1115" w:type="dxa"/>
          </w:tcPr>
          <w:p w14:paraId="63713C68" w14:textId="5305D643" w:rsidR="009B4B5F" w:rsidRDefault="009B4B5F" w:rsidP="007E6F04">
            <w:pPr>
              <w:rPr>
                <w:szCs w:val="28"/>
              </w:rPr>
            </w:pPr>
          </w:p>
        </w:tc>
        <w:tc>
          <w:tcPr>
            <w:tcW w:w="915" w:type="dxa"/>
          </w:tcPr>
          <w:p w14:paraId="0A27552D" w14:textId="77777777" w:rsidR="009B4B5F" w:rsidRDefault="009B4B5F" w:rsidP="007E6F04">
            <w:pPr>
              <w:rPr>
                <w:szCs w:val="28"/>
              </w:rPr>
            </w:pPr>
          </w:p>
        </w:tc>
        <w:tc>
          <w:tcPr>
            <w:tcW w:w="1233" w:type="dxa"/>
          </w:tcPr>
          <w:p w14:paraId="21FB4856" w14:textId="77777777" w:rsidR="009B4B5F" w:rsidRDefault="009B4B5F" w:rsidP="007E6F04">
            <w:pPr>
              <w:rPr>
                <w:szCs w:val="28"/>
              </w:rPr>
            </w:pPr>
          </w:p>
        </w:tc>
        <w:tc>
          <w:tcPr>
            <w:tcW w:w="1151" w:type="dxa"/>
          </w:tcPr>
          <w:p w14:paraId="4012CC6E" w14:textId="77777777" w:rsidR="009B4B5F" w:rsidRDefault="009B4B5F" w:rsidP="007E6F04">
            <w:pPr>
              <w:rPr>
                <w:szCs w:val="28"/>
              </w:rPr>
            </w:pPr>
          </w:p>
        </w:tc>
        <w:tc>
          <w:tcPr>
            <w:tcW w:w="1095" w:type="dxa"/>
          </w:tcPr>
          <w:p w14:paraId="2C3972DA" w14:textId="77777777" w:rsidR="009B4B5F" w:rsidRDefault="009B4B5F" w:rsidP="007E6F04">
            <w:pPr>
              <w:rPr>
                <w:szCs w:val="28"/>
              </w:rPr>
            </w:pPr>
          </w:p>
        </w:tc>
        <w:tc>
          <w:tcPr>
            <w:tcW w:w="1074" w:type="dxa"/>
          </w:tcPr>
          <w:p w14:paraId="32F7D556" w14:textId="77777777" w:rsidR="009B4B5F" w:rsidRDefault="009B4B5F" w:rsidP="007E6F04">
            <w:pPr>
              <w:rPr>
                <w:szCs w:val="28"/>
              </w:rPr>
            </w:pPr>
          </w:p>
        </w:tc>
        <w:tc>
          <w:tcPr>
            <w:tcW w:w="975" w:type="dxa"/>
          </w:tcPr>
          <w:p w14:paraId="68C00A4C" w14:textId="77777777" w:rsidR="009B4B5F" w:rsidRDefault="009B4B5F" w:rsidP="007E6F04">
            <w:pPr>
              <w:rPr>
                <w:szCs w:val="28"/>
              </w:rPr>
            </w:pPr>
          </w:p>
        </w:tc>
        <w:tc>
          <w:tcPr>
            <w:tcW w:w="1507" w:type="dxa"/>
          </w:tcPr>
          <w:p w14:paraId="2A57FF72" w14:textId="77777777" w:rsidR="009B4B5F" w:rsidRDefault="009B4B5F" w:rsidP="007E6F04">
            <w:pPr>
              <w:rPr>
                <w:szCs w:val="28"/>
              </w:rPr>
            </w:pPr>
          </w:p>
        </w:tc>
        <w:tc>
          <w:tcPr>
            <w:tcW w:w="1107" w:type="dxa"/>
          </w:tcPr>
          <w:p w14:paraId="0CEF793B" w14:textId="77777777" w:rsidR="009B4B5F" w:rsidRDefault="009B4B5F" w:rsidP="007E6F04">
            <w:pPr>
              <w:rPr>
                <w:szCs w:val="28"/>
              </w:rPr>
            </w:pPr>
          </w:p>
        </w:tc>
        <w:tc>
          <w:tcPr>
            <w:tcW w:w="1031" w:type="dxa"/>
          </w:tcPr>
          <w:p w14:paraId="5A0A847B" w14:textId="77777777" w:rsidR="009B4B5F" w:rsidRDefault="009B4B5F" w:rsidP="007E6F04">
            <w:pPr>
              <w:rPr>
                <w:szCs w:val="28"/>
              </w:rPr>
            </w:pPr>
          </w:p>
        </w:tc>
        <w:tc>
          <w:tcPr>
            <w:tcW w:w="1274" w:type="dxa"/>
          </w:tcPr>
          <w:p w14:paraId="6089376D" w14:textId="77777777" w:rsidR="009B4B5F" w:rsidRDefault="009B4B5F" w:rsidP="007E6F04">
            <w:pPr>
              <w:rPr>
                <w:szCs w:val="28"/>
              </w:rPr>
            </w:pPr>
          </w:p>
        </w:tc>
      </w:tr>
    </w:tbl>
    <w:p w14:paraId="404BF0DC" w14:textId="304F84A6" w:rsidR="00DA0009" w:rsidRDefault="00DA0009" w:rsidP="007E6F04">
      <w:pPr>
        <w:rPr>
          <w:szCs w:val="28"/>
        </w:rPr>
      </w:pPr>
    </w:p>
    <w:p w14:paraId="2AD3CC99" w14:textId="7280FCCD" w:rsidR="00500859" w:rsidRDefault="00500859" w:rsidP="00500859">
      <w:pPr>
        <w:rPr>
          <w:szCs w:val="28"/>
        </w:rPr>
      </w:pPr>
      <w:r>
        <w:rPr>
          <w:szCs w:val="28"/>
        </w:rPr>
        <w:t>Lưu ý: biểu này đề nghị các đơn vị thực hiện trên bảng excel</w:t>
      </w:r>
    </w:p>
    <w:p w14:paraId="596F2C66" w14:textId="7C4A8E74" w:rsidR="00500859" w:rsidRPr="00043039" w:rsidRDefault="00500859" w:rsidP="00500859">
      <w:pPr>
        <w:rPr>
          <w:szCs w:val="28"/>
        </w:rPr>
      </w:pPr>
      <w:r>
        <w:rPr>
          <w:szCs w:val="28"/>
        </w:rPr>
        <w:t>Các đơn vị tổng hợp số lượng like, bình luận, chia sẻ, đã phát tại mốc 8 giờ ngày 21/10/2024</w:t>
      </w:r>
    </w:p>
    <w:p w14:paraId="75DE76D0" w14:textId="77777777" w:rsidR="00500859" w:rsidRDefault="00500859" w:rsidP="007E6F04">
      <w:pPr>
        <w:rPr>
          <w:szCs w:val="28"/>
        </w:rPr>
      </w:pPr>
    </w:p>
    <w:p w14:paraId="3172BF2D" w14:textId="17E3EE4E" w:rsidR="00500859" w:rsidRPr="00500859" w:rsidRDefault="00500859" w:rsidP="00500859">
      <w:pPr>
        <w:ind w:left="10080"/>
        <w:jc w:val="center"/>
        <w:rPr>
          <w:szCs w:val="28"/>
        </w:rPr>
      </w:pPr>
      <w:r w:rsidRPr="00500859">
        <w:rPr>
          <w:szCs w:val="28"/>
        </w:rPr>
        <w:t>…….., ngày…. tháng 10 năm 2024</w:t>
      </w:r>
    </w:p>
    <w:p w14:paraId="75A09783" w14:textId="6E89DF84" w:rsidR="00DA0009" w:rsidRPr="00500859" w:rsidRDefault="00DA0009" w:rsidP="00500859">
      <w:pPr>
        <w:ind w:left="10080"/>
        <w:jc w:val="center"/>
        <w:rPr>
          <w:b/>
          <w:szCs w:val="28"/>
        </w:rPr>
      </w:pPr>
      <w:r w:rsidRPr="00500859">
        <w:rPr>
          <w:b/>
          <w:szCs w:val="28"/>
        </w:rPr>
        <w:t>T/M ĐƠN VỊ</w:t>
      </w:r>
    </w:p>
    <w:p w14:paraId="3BD1297C" w14:textId="47710BD1" w:rsidR="00DA0009" w:rsidRPr="00500859" w:rsidRDefault="00DA0009" w:rsidP="00500859">
      <w:pPr>
        <w:ind w:left="10080"/>
        <w:jc w:val="center"/>
        <w:rPr>
          <w:b/>
          <w:szCs w:val="28"/>
        </w:rPr>
      </w:pPr>
      <w:r w:rsidRPr="00500859">
        <w:rPr>
          <w:b/>
          <w:szCs w:val="28"/>
        </w:rPr>
        <w:t>Ký tên, đóng dấu</w:t>
      </w:r>
    </w:p>
    <w:p w14:paraId="56DF2E6F" w14:textId="77777777" w:rsidR="00DA0009" w:rsidRDefault="00DA0009" w:rsidP="007E6F04">
      <w:pPr>
        <w:rPr>
          <w:szCs w:val="28"/>
        </w:rPr>
      </w:pPr>
    </w:p>
    <w:sectPr w:rsidR="00DA0009" w:rsidSect="00DA0009">
      <w:pgSz w:w="16840" w:h="11907" w:orient="landscape" w:code="9"/>
      <w:pgMar w:top="1701" w:right="1134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0621E"/>
    <w:multiLevelType w:val="hybridMultilevel"/>
    <w:tmpl w:val="6EFACF32"/>
    <w:lvl w:ilvl="0" w:tplc="34D0933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841A1A"/>
    <w:multiLevelType w:val="hybridMultilevel"/>
    <w:tmpl w:val="41D4C8AC"/>
    <w:lvl w:ilvl="0" w:tplc="74568F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B5817"/>
    <w:multiLevelType w:val="hybridMultilevel"/>
    <w:tmpl w:val="D884D7DA"/>
    <w:lvl w:ilvl="0" w:tplc="0CC8B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5D3D1F"/>
    <w:multiLevelType w:val="hybridMultilevel"/>
    <w:tmpl w:val="D53E6172"/>
    <w:lvl w:ilvl="0" w:tplc="18E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039"/>
    <w:rsid w:val="00011239"/>
    <w:rsid w:val="00026F8A"/>
    <w:rsid w:val="0003398F"/>
    <w:rsid w:val="00043039"/>
    <w:rsid w:val="000522C4"/>
    <w:rsid w:val="00061CDF"/>
    <w:rsid w:val="00093346"/>
    <w:rsid w:val="000A1C6C"/>
    <w:rsid w:val="000A1F39"/>
    <w:rsid w:val="000A6102"/>
    <w:rsid w:val="000D67E6"/>
    <w:rsid w:val="000E3664"/>
    <w:rsid w:val="000F1B78"/>
    <w:rsid w:val="000F5DA3"/>
    <w:rsid w:val="00135E95"/>
    <w:rsid w:val="0018191E"/>
    <w:rsid w:val="00187CCB"/>
    <w:rsid w:val="00191BC5"/>
    <w:rsid w:val="001932DF"/>
    <w:rsid w:val="001E1F90"/>
    <w:rsid w:val="001E5238"/>
    <w:rsid w:val="001E6054"/>
    <w:rsid w:val="002236A4"/>
    <w:rsid w:val="002367DE"/>
    <w:rsid w:val="00240DDF"/>
    <w:rsid w:val="00295F69"/>
    <w:rsid w:val="002B3F16"/>
    <w:rsid w:val="002B5882"/>
    <w:rsid w:val="002C7521"/>
    <w:rsid w:val="002E3320"/>
    <w:rsid w:val="002E65C0"/>
    <w:rsid w:val="002F6294"/>
    <w:rsid w:val="003000F4"/>
    <w:rsid w:val="00310A32"/>
    <w:rsid w:val="0031632D"/>
    <w:rsid w:val="003311A5"/>
    <w:rsid w:val="00351556"/>
    <w:rsid w:val="00354F85"/>
    <w:rsid w:val="00372CAB"/>
    <w:rsid w:val="003D599A"/>
    <w:rsid w:val="00462A6E"/>
    <w:rsid w:val="004650F7"/>
    <w:rsid w:val="004653A6"/>
    <w:rsid w:val="00470E1F"/>
    <w:rsid w:val="00476830"/>
    <w:rsid w:val="00477364"/>
    <w:rsid w:val="00481E99"/>
    <w:rsid w:val="004A531F"/>
    <w:rsid w:val="004B7CEC"/>
    <w:rsid w:val="004E6969"/>
    <w:rsid w:val="004F08C0"/>
    <w:rsid w:val="00500859"/>
    <w:rsid w:val="0051639F"/>
    <w:rsid w:val="00527487"/>
    <w:rsid w:val="005556A9"/>
    <w:rsid w:val="005565E4"/>
    <w:rsid w:val="0056373C"/>
    <w:rsid w:val="00565053"/>
    <w:rsid w:val="00592FAB"/>
    <w:rsid w:val="005A6CB4"/>
    <w:rsid w:val="005C066C"/>
    <w:rsid w:val="005C1A7A"/>
    <w:rsid w:val="005D0F8D"/>
    <w:rsid w:val="005D27D1"/>
    <w:rsid w:val="005F0759"/>
    <w:rsid w:val="006213D9"/>
    <w:rsid w:val="006B0123"/>
    <w:rsid w:val="006B1910"/>
    <w:rsid w:val="006B4A6B"/>
    <w:rsid w:val="006C3136"/>
    <w:rsid w:val="006E0C57"/>
    <w:rsid w:val="006E472F"/>
    <w:rsid w:val="006E4D43"/>
    <w:rsid w:val="007153FD"/>
    <w:rsid w:val="0072558D"/>
    <w:rsid w:val="00737A39"/>
    <w:rsid w:val="00753671"/>
    <w:rsid w:val="007555E3"/>
    <w:rsid w:val="00756981"/>
    <w:rsid w:val="007611C4"/>
    <w:rsid w:val="00783C98"/>
    <w:rsid w:val="007A1EA1"/>
    <w:rsid w:val="007A5C88"/>
    <w:rsid w:val="007E3912"/>
    <w:rsid w:val="007E6F04"/>
    <w:rsid w:val="007F7B54"/>
    <w:rsid w:val="0081245B"/>
    <w:rsid w:val="00845904"/>
    <w:rsid w:val="008706AE"/>
    <w:rsid w:val="008729A6"/>
    <w:rsid w:val="008929B6"/>
    <w:rsid w:val="008E210D"/>
    <w:rsid w:val="00912CA8"/>
    <w:rsid w:val="00937F3F"/>
    <w:rsid w:val="00943BDA"/>
    <w:rsid w:val="00995AF9"/>
    <w:rsid w:val="009A260C"/>
    <w:rsid w:val="009A3706"/>
    <w:rsid w:val="009B4B5F"/>
    <w:rsid w:val="009D24EB"/>
    <w:rsid w:val="009F2173"/>
    <w:rsid w:val="00A40724"/>
    <w:rsid w:val="00A94BAF"/>
    <w:rsid w:val="00AA3E32"/>
    <w:rsid w:val="00AB4A6F"/>
    <w:rsid w:val="00AB6EE3"/>
    <w:rsid w:val="00AE033A"/>
    <w:rsid w:val="00AE3B25"/>
    <w:rsid w:val="00AE72DA"/>
    <w:rsid w:val="00AE73E9"/>
    <w:rsid w:val="00AF10DB"/>
    <w:rsid w:val="00AF30FA"/>
    <w:rsid w:val="00AF5279"/>
    <w:rsid w:val="00B04173"/>
    <w:rsid w:val="00B0549E"/>
    <w:rsid w:val="00B159CE"/>
    <w:rsid w:val="00B271B7"/>
    <w:rsid w:val="00B32CAF"/>
    <w:rsid w:val="00B339B9"/>
    <w:rsid w:val="00B60110"/>
    <w:rsid w:val="00B63862"/>
    <w:rsid w:val="00B66145"/>
    <w:rsid w:val="00B73E9A"/>
    <w:rsid w:val="00B9293B"/>
    <w:rsid w:val="00BB3532"/>
    <w:rsid w:val="00BB650A"/>
    <w:rsid w:val="00BC1A2B"/>
    <w:rsid w:val="00BF594A"/>
    <w:rsid w:val="00C138A6"/>
    <w:rsid w:val="00C2569B"/>
    <w:rsid w:val="00C338B8"/>
    <w:rsid w:val="00C52AF8"/>
    <w:rsid w:val="00C725C4"/>
    <w:rsid w:val="00C81C34"/>
    <w:rsid w:val="00CB4938"/>
    <w:rsid w:val="00CD683C"/>
    <w:rsid w:val="00D043CB"/>
    <w:rsid w:val="00D45A37"/>
    <w:rsid w:val="00D47F30"/>
    <w:rsid w:val="00D50B65"/>
    <w:rsid w:val="00D81645"/>
    <w:rsid w:val="00DA0009"/>
    <w:rsid w:val="00DC18DD"/>
    <w:rsid w:val="00DC2D44"/>
    <w:rsid w:val="00DF2E1B"/>
    <w:rsid w:val="00E131DD"/>
    <w:rsid w:val="00E2202B"/>
    <w:rsid w:val="00E30738"/>
    <w:rsid w:val="00E35D57"/>
    <w:rsid w:val="00E53D41"/>
    <w:rsid w:val="00EB4ECE"/>
    <w:rsid w:val="00F05C24"/>
    <w:rsid w:val="00F24D37"/>
    <w:rsid w:val="00F60EA9"/>
    <w:rsid w:val="00F63165"/>
    <w:rsid w:val="00F75041"/>
    <w:rsid w:val="00F85AF8"/>
    <w:rsid w:val="00FA0B8E"/>
    <w:rsid w:val="00FB0276"/>
    <w:rsid w:val="00FE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6ABCA"/>
  <w15:docId w15:val="{EF62EE01-8C7B-445C-9AF0-589DE309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3039"/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043039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4303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43039"/>
    <w:pPr>
      <w:ind w:left="720"/>
      <w:contextualSpacing/>
    </w:pPr>
  </w:style>
  <w:style w:type="table" w:styleId="TableGrid">
    <w:name w:val="Table Grid"/>
    <w:basedOn w:val="TableNormal"/>
    <w:uiPriority w:val="39"/>
    <w:rsid w:val="000F1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TableNormal"/>
    <w:uiPriority w:val="44"/>
    <w:rsid w:val="000F1B7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HUYỆN UỶ VĨNH BẢO</vt:lpstr>
    </vt:vector>
  </TitlesOfParts>
  <Company>HP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HUYỆN UỶ VĨNH BẢO</dc:title>
  <dc:creator>Admin</dc:creator>
  <cp:lastModifiedBy>Admin</cp:lastModifiedBy>
  <cp:revision>3</cp:revision>
  <cp:lastPrinted>2024-05-28T07:16:00Z</cp:lastPrinted>
  <dcterms:created xsi:type="dcterms:W3CDTF">2024-10-17T06:09:00Z</dcterms:created>
  <dcterms:modified xsi:type="dcterms:W3CDTF">2024-10-17T06:11:00Z</dcterms:modified>
</cp:coreProperties>
</file>